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C36" w:rsidRPr="001860D0" w:rsidRDefault="00581C36">
      <w:pPr>
        <w:rPr>
          <w:rFonts w:ascii="Arial" w:hAnsi="Arial" w:cs="Arial"/>
          <w:b/>
          <w:bCs/>
        </w:rPr>
      </w:pPr>
      <w:r w:rsidRPr="001860D0">
        <w:rPr>
          <w:rFonts w:ascii="Arial" w:hAnsi="Arial" w:cs="Arial"/>
          <w:b/>
          <w:bCs/>
        </w:rPr>
        <w:t xml:space="preserve">Rozhodčí </w:t>
      </w:r>
      <w:r w:rsidR="007514ED">
        <w:rPr>
          <w:rFonts w:ascii="Arial" w:hAnsi="Arial" w:cs="Arial"/>
          <w:b/>
          <w:bCs/>
        </w:rPr>
        <w:t>Stochov</w:t>
      </w:r>
      <w:r w:rsidR="001860D0" w:rsidRPr="001860D0">
        <w:rPr>
          <w:rFonts w:ascii="Arial" w:hAnsi="Arial" w:cs="Arial"/>
          <w:b/>
          <w:bCs/>
        </w:rPr>
        <w:t xml:space="preserve"> 2010</w:t>
      </w:r>
    </w:p>
    <w:p w:rsidR="00E01DF2" w:rsidRDefault="00E01DF2">
      <w:pPr>
        <w:rPr>
          <w:rFonts w:ascii="Arial" w:hAnsi="Arial" w:cs="Arial"/>
        </w:rPr>
      </w:pPr>
      <w:r>
        <w:rPr>
          <w:rFonts w:ascii="Arial" w:hAnsi="Arial" w:cs="Arial"/>
        </w:rPr>
        <w:t>Kamila Charvátová</w:t>
      </w:r>
    </w:p>
    <w:p w:rsidR="001860D0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Radka Peráčková</w:t>
      </w:r>
    </w:p>
    <w:p w:rsidR="00E01DF2" w:rsidRDefault="00E01DF2">
      <w:pPr>
        <w:rPr>
          <w:rFonts w:ascii="Arial" w:hAnsi="Arial" w:cs="Arial"/>
        </w:rPr>
      </w:pPr>
      <w:r>
        <w:rPr>
          <w:rFonts w:ascii="Arial" w:hAnsi="Arial" w:cs="Arial"/>
        </w:rPr>
        <w:t>Michaela Strachanová</w:t>
      </w:r>
    </w:p>
    <w:p w:rsidR="00E01DF2" w:rsidRDefault="00E01DF2">
      <w:pPr>
        <w:rPr>
          <w:rFonts w:ascii="Arial" w:hAnsi="Arial" w:cs="Arial"/>
        </w:rPr>
      </w:pPr>
      <w:r>
        <w:rPr>
          <w:rFonts w:ascii="Arial" w:hAnsi="Arial" w:cs="Arial"/>
        </w:rPr>
        <w:t>Dana Strnadová</w:t>
      </w:r>
    </w:p>
    <w:p w:rsidR="00581C36" w:rsidRPr="00581C36" w:rsidRDefault="00E01DF2">
      <w:pPr>
        <w:rPr>
          <w:rFonts w:ascii="Arial" w:hAnsi="Arial" w:cs="Arial"/>
        </w:rPr>
      </w:pPr>
      <w:r>
        <w:rPr>
          <w:rFonts w:ascii="Arial" w:hAnsi="Arial" w:cs="Arial"/>
        </w:rPr>
        <w:t>Přísedící Veronika Loukotová</w:t>
      </w:r>
    </w:p>
    <w:sectPr w:rsidR="00581C36" w:rsidRPr="0058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D"/>
    <w:rsid w:val="00142FE9"/>
    <w:rsid w:val="001860D0"/>
    <w:rsid w:val="00581C36"/>
    <w:rsid w:val="0059569D"/>
    <w:rsid w:val="007514ED"/>
    <w:rsid w:val="00762BAA"/>
    <w:rsid w:val="008662C2"/>
    <w:rsid w:val="00866B7C"/>
    <w:rsid w:val="00E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A217"/>
  <w15:chartTrackingRefBased/>
  <w15:docId w15:val="{688F61FC-C835-4D3F-8D44-474738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Pavelková</dc:creator>
  <cp:keywords/>
  <dc:description/>
  <cp:lastModifiedBy>Marta Pavelková</cp:lastModifiedBy>
  <cp:revision>5</cp:revision>
  <dcterms:created xsi:type="dcterms:W3CDTF">2020-05-24T22:56:00Z</dcterms:created>
  <dcterms:modified xsi:type="dcterms:W3CDTF">2020-05-24T23:03:00Z</dcterms:modified>
</cp:coreProperties>
</file>