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1BC6" w14:textId="77777777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8AABCE" w14:textId="62D27A5D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14:paraId="28EDE95C" w14:textId="022D99C8" w:rsidR="003E25CE" w:rsidRPr="00E05C7E" w:rsidRDefault="003E25CE" w:rsidP="003E25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E05C7E">
        <w:rPr>
          <w:rFonts w:ascii="Arial" w:hAnsi="Arial" w:cs="Arial"/>
          <w:sz w:val="28"/>
          <w:szCs w:val="28"/>
        </w:rPr>
        <w:t>N</w:t>
      </w:r>
      <w:r w:rsidRPr="00E05C7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společný</w:t>
      </w:r>
      <w:r w:rsidRPr="00E05C7E">
        <w:rPr>
          <w:rFonts w:ascii="Arial" w:hAnsi="Arial" w:cs="Arial"/>
          <w:sz w:val="28"/>
          <w:szCs w:val="28"/>
        </w:rPr>
        <w:t xml:space="preserve"> aktiv sboru rozhodčích, který se uskuteční</w:t>
      </w:r>
    </w:p>
    <w:p w14:paraId="4A1E3B13" w14:textId="7336AB63" w:rsidR="003E25CE" w:rsidRDefault="009E6FF0" w:rsidP="003E25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neděli, </w:t>
      </w:r>
      <w:r w:rsidR="003E25CE">
        <w:rPr>
          <w:rFonts w:ascii="Arial" w:hAnsi="Arial" w:cs="Arial"/>
          <w:b/>
          <w:sz w:val="28"/>
          <w:szCs w:val="28"/>
        </w:rPr>
        <w:t>19</w:t>
      </w:r>
      <w:r w:rsidR="003E25CE">
        <w:rPr>
          <w:rFonts w:ascii="Arial" w:hAnsi="Arial" w:cs="Arial"/>
          <w:b/>
          <w:sz w:val="28"/>
          <w:szCs w:val="28"/>
        </w:rPr>
        <w:t xml:space="preserve">. </w:t>
      </w:r>
      <w:r w:rsidR="003E25CE">
        <w:rPr>
          <w:rFonts w:ascii="Arial" w:hAnsi="Arial" w:cs="Arial"/>
          <w:b/>
          <w:sz w:val="28"/>
          <w:szCs w:val="28"/>
        </w:rPr>
        <w:t>února</w:t>
      </w:r>
      <w:r w:rsidR="003E25CE">
        <w:rPr>
          <w:rFonts w:ascii="Arial" w:hAnsi="Arial" w:cs="Arial"/>
          <w:b/>
          <w:sz w:val="28"/>
          <w:szCs w:val="28"/>
        </w:rPr>
        <w:t xml:space="preserve"> 202</w:t>
      </w:r>
      <w:r w:rsidR="003E25CE">
        <w:rPr>
          <w:rFonts w:ascii="Arial" w:hAnsi="Arial" w:cs="Arial"/>
          <w:b/>
          <w:sz w:val="28"/>
          <w:szCs w:val="28"/>
        </w:rPr>
        <w:t>3</w:t>
      </w:r>
      <w:r w:rsidR="003E25CE">
        <w:rPr>
          <w:rFonts w:ascii="Arial" w:hAnsi="Arial" w:cs="Arial"/>
          <w:b/>
          <w:sz w:val="28"/>
          <w:szCs w:val="28"/>
        </w:rPr>
        <w:t>,</w:t>
      </w:r>
      <w:r w:rsidR="003E25CE" w:rsidRPr="002C239D">
        <w:rPr>
          <w:rFonts w:ascii="Arial" w:hAnsi="Arial" w:cs="Arial"/>
          <w:b/>
          <w:sz w:val="28"/>
          <w:szCs w:val="28"/>
        </w:rPr>
        <w:t xml:space="preserve"> v Olomouci,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25CE" w:rsidRPr="002C239D">
        <w:rPr>
          <w:rFonts w:ascii="Arial" w:hAnsi="Arial" w:cs="Arial"/>
          <w:b/>
          <w:sz w:val="28"/>
          <w:szCs w:val="28"/>
        </w:rPr>
        <w:t> </w:t>
      </w:r>
    </w:p>
    <w:p w14:paraId="04CD1AC7" w14:textId="77777777" w:rsidR="003E25CE" w:rsidRPr="002C239D" w:rsidRDefault="003E25CE" w:rsidP="003E25CE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2C239D">
        <w:rPr>
          <w:rFonts w:ascii="Arial" w:hAnsi="Arial" w:cs="Arial"/>
          <w:sz w:val="28"/>
          <w:szCs w:val="28"/>
        </w:rPr>
        <w:t xml:space="preserve">v objektu </w:t>
      </w:r>
      <w:r>
        <w:rPr>
          <w:rFonts w:ascii="Arial" w:hAnsi="Arial" w:cs="Arial"/>
          <w:sz w:val="28"/>
          <w:szCs w:val="28"/>
        </w:rPr>
        <w:t>Základní umělecké školy Žerotín, Kavaleristů 6, Olomouc</w:t>
      </w:r>
    </w:p>
    <w:p w14:paraId="4B88F3B9" w14:textId="77777777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5FFAD938" w14:textId="77777777" w:rsidR="003E25CE" w:rsidRDefault="003E25CE" w:rsidP="003E25CE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356C3174" w14:textId="77777777" w:rsidR="003E25CE" w:rsidRDefault="003E25CE" w:rsidP="003E25CE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2B20F80" w14:textId="77777777" w:rsidR="003E25CE" w:rsidRPr="0066001D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Rámcový program</w:t>
      </w:r>
    </w:p>
    <w:p w14:paraId="54096B9A" w14:textId="77777777" w:rsidR="003E25CE" w:rsidRPr="0066001D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0871E571" w14:textId="2B5093EB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542A7E">
        <w:rPr>
          <w:rFonts w:ascii="Arial" w:hAnsi="Arial" w:cs="Arial"/>
          <w:color w:val="000000"/>
          <w:sz w:val="22"/>
          <w:szCs w:val="22"/>
        </w:rPr>
        <w:t>:00</w:t>
      </w:r>
      <w:r>
        <w:rPr>
          <w:rFonts w:ascii="Arial" w:hAnsi="Arial" w:cs="Arial"/>
          <w:color w:val="000000"/>
          <w:sz w:val="22"/>
          <w:szCs w:val="22"/>
        </w:rPr>
        <w:t xml:space="preserve"> h – 15:00 h</w:t>
      </w:r>
    </w:p>
    <w:p w14:paraId="147BC225" w14:textId="0603DA03" w:rsidR="003E25CE" w:rsidRPr="00FC4FEA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znalostní testy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pravidel</w:t>
      </w:r>
    </w:p>
    <w:p w14:paraId="6AD3D1B7" w14:textId="485D64EF" w:rsidR="003E25CE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ohlédnutí (</w:t>
      </w:r>
      <w:r>
        <w:rPr>
          <w:rFonts w:ascii="Arial" w:hAnsi="Arial" w:cs="Arial"/>
          <w:color w:val="000000"/>
          <w:sz w:val="22"/>
          <w:szCs w:val="22"/>
        </w:rPr>
        <w:t>poznatky, podněty, doporučení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soutěžní sezón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451B74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451B7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21563C" w14:textId="12716F4E" w:rsidR="003E25CE" w:rsidRPr="00FC4FEA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novinky v pravidlech</w:t>
      </w:r>
    </w:p>
    <w:p w14:paraId="28F62646" w14:textId="6473CB02" w:rsidR="003E25CE" w:rsidRPr="00FC4FEA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hodnocení</w:t>
      </w:r>
      <w:r>
        <w:rPr>
          <w:rFonts w:ascii="Arial" w:hAnsi="Arial" w:cs="Arial"/>
          <w:color w:val="000000"/>
          <w:sz w:val="22"/>
          <w:szCs w:val="22"/>
        </w:rPr>
        <w:t>, videonahrávky</w:t>
      </w:r>
    </w:p>
    <w:p w14:paraId="0627032E" w14:textId="52A432F6" w:rsidR="003E25CE" w:rsidRPr="002C239D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rozpis obsazení poroty dle soutěžního kalendáře</w:t>
      </w:r>
      <w:r>
        <w:rPr>
          <w:rFonts w:ascii="Arial" w:hAnsi="Arial" w:cs="Arial"/>
          <w:color w:val="000000"/>
          <w:sz w:val="22"/>
          <w:szCs w:val="22"/>
        </w:rPr>
        <w:t xml:space="preserve"> 2023</w:t>
      </w:r>
    </w:p>
    <w:p w14:paraId="21B1B495" w14:textId="77777777" w:rsidR="003E25CE" w:rsidRPr="00087A48" w:rsidRDefault="003E25CE" w:rsidP="003E25CE">
      <w:pPr>
        <w:pStyle w:val="Normln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diskuze, dotazy, připomínky, ukončení</w:t>
      </w:r>
    </w:p>
    <w:p w14:paraId="39698CCC" w14:textId="77777777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214B51B1" w14:textId="77777777" w:rsidR="003E25CE" w:rsidRDefault="003E25CE" w:rsidP="003E25CE">
      <w:pPr>
        <w:pStyle w:val="Normlnweb"/>
        <w:rPr>
          <w:rFonts w:ascii="Arial" w:hAnsi="Arial" w:cs="Arial"/>
          <w:b/>
          <w:color w:val="000000"/>
          <w:sz w:val="22"/>
          <w:szCs w:val="22"/>
        </w:rPr>
      </w:pPr>
    </w:p>
    <w:p w14:paraId="6189B623" w14:textId="79A8C9F4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Účast potvrďte </w:t>
      </w:r>
      <w:r>
        <w:rPr>
          <w:rFonts w:ascii="Arial" w:hAnsi="Arial" w:cs="Arial"/>
          <w:color w:val="000000"/>
          <w:sz w:val="22"/>
          <w:szCs w:val="22"/>
        </w:rPr>
        <w:t>e-mailem judge.commissioner@ifms-majorettes.com</w:t>
      </w:r>
    </w:p>
    <w:p w14:paraId="7B1D3773" w14:textId="77777777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2AE535B5" w14:textId="00CF076C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Psací potřeby, podněty, </w:t>
      </w:r>
      <w:r w:rsidR="00326E7A">
        <w:rPr>
          <w:rFonts w:ascii="Arial" w:hAnsi="Arial" w:cs="Arial"/>
          <w:color w:val="000000"/>
          <w:sz w:val="22"/>
          <w:szCs w:val="22"/>
        </w:rPr>
        <w:t>nominace nových kolegů na rozšíření sboru,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6E7A">
        <w:rPr>
          <w:rFonts w:ascii="Arial" w:hAnsi="Arial" w:cs="Arial"/>
          <w:color w:val="000000"/>
          <w:sz w:val="22"/>
          <w:szCs w:val="22"/>
        </w:rPr>
        <w:t>inspiraci a pohodu s sebou</w:t>
      </w:r>
    </w:p>
    <w:p w14:paraId="036F0075" w14:textId="77777777" w:rsidR="00326E7A" w:rsidRDefault="00326E7A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364A2F34" w14:textId="77777777" w:rsidR="003E25CE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5701BE8C" w14:textId="6150B021" w:rsidR="003E25CE" w:rsidRPr="0066001D" w:rsidRDefault="003E25CE" w:rsidP="003E25CE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Marta Pavelková</w:t>
      </w:r>
      <w:r>
        <w:rPr>
          <w:rFonts w:ascii="Arial" w:hAnsi="Arial" w:cs="Arial"/>
          <w:color w:val="000000"/>
          <w:sz w:val="22"/>
          <w:szCs w:val="22"/>
        </w:rPr>
        <w:t>, v.r.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Monika Bergerová</w:t>
      </w:r>
      <w:r>
        <w:rPr>
          <w:rFonts w:ascii="Arial" w:hAnsi="Arial" w:cs="Arial"/>
          <w:color w:val="000000"/>
          <w:sz w:val="22"/>
          <w:szCs w:val="22"/>
        </w:rPr>
        <w:t>, v.r.</w:t>
      </w:r>
    </w:p>
    <w:p w14:paraId="2C2259A3" w14:textId="7BAEAF24" w:rsidR="00326E7A" w:rsidRDefault="00326E7A" w:rsidP="003E25CE"/>
    <w:p w14:paraId="7781FA86" w14:textId="5074F006" w:rsidR="00326E7A" w:rsidRDefault="00326E7A" w:rsidP="003E25CE"/>
    <w:p w14:paraId="3128EE12" w14:textId="77777777" w:rsidR="00326E7A" w:rsidRPr="0066001D" w:rsidRDefault="00326E7A" w:rsidP="003E25CE"/>
    <w:p w14:paraId="18A18017" w14:textId="0F903A80" w:rsidR="00546884" w:rsidRDefault="00326E7A" w:rsidP="00B5042F">
      <w:r>
        <w:t>Zde je odkaz na tabulku k zapsání do poroty dle časových možností:</w:t>
      </w:r>
    </w:p>
    <w:p w14:paraId="5CAAEA3F" w14:textId="19E0E923" w:rsidR="00326E7A" w:rsidRDefault="00326E7A" w:rsidP="00B5042F">
      <w:hyperlink r:id="rId8" w:anchor="gid=94015936" w:tgtFrame="_blank" w:history="1">
        <w:r>
          <w:rPr>
            <w:rStyle w:val="Hypertextovodkaz"/>
            <w:rFonts w:ascii="Arial" w:hAnsi="Arial" w:cs="Arial"/>
            <w:color w:val="255C97"/>
            <w:sz w:val="18"/>
            <w:szCs w:val="18"/>
            <w:shd w:val="clear" w:color="auto" w:fill="FFFFFF"/>
          </w:rPr>
          <w:t>https://docs.google.com/spreadsheets/d/1i_4dYroyLE98Ii3nOKpOJ0sUZUBlFc3mU0d9h9jTGME/edit#gid=94015936</w:t>
        </w:r>
      </w:hyperlink>
    </w:p>
    <w:sectPr w:rsidR="00326E7A" w:rsidSect="00B95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F78C" w14:textId="77777777" w:rsidR="007B76AD" w:rsidRDefault="007B76AD" w:rsidP="008703FA">
      <w:pPr>
        <w:spacing w:after="0" w:line="240" w:lineRule="auto"/>
      </w:pPr>
      <w:r>
        <w:separator/>
      </w:r>
    </w:p>
  </w:endnote>
  <w:endnote w:type="continuationSeparator" w:id="0">
    <w:p w14:paraId="3E081F59" w14:textId="77777777" w:rsidR="007B76AD" w:rsidRDefault="007B76AD" w:rsidP="008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EE23" w14:textId="77777777" w:rsidR="00D92428" w:rsidRDefault="00D924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3E72" w14:textId="77777777" w:rsidR="00D92428" w:rsidRPr="00D92428" w:rsidRDefault="00873BEC" w:rsidP="00CE143C">
    <w:pPr>
      <w:spacing w:after="0" w:line="240" w:lineRule="auto"/>
      <w:rPr>
        <w:rFonts w:ascii="Arial" w:hAnsi="Arial" w:cs="Arial"/>
        <w:color w:val="000E3A"/>
      </w:rPr>
    </w:pPr>
    <w:r>
      <w:rPr>
        <w:rFonts w:ascii="Arial" w:hAnsi="Arial" w:cs="Arial"/>
        <w:b/>
        <w:color w:val="000E3A"/>
        <w:sz w:val="20"/>
        <w:szCs w:val="20"/>
      </w:rPr>
      <w:t xml:space="preserve">Česká federace mažoretkového sportu, </w:t>
    </w:r>
    <w:r w:rsidR="00802462">
      <w:rPr>
        <w:rFonts w:ascii="Arial" w:hAnsi="Arial" w:cs="Arial"/>
        <w:b/>
        <w:color w:val="000E3A"/>
        <w:sz w:val="20"/>
        <w:szCs w:val="20"/>
      </w:rPr>
      <w:t xml:space="preserve">z.s., </w:t>
    </w:r>
    <w:r>
      <w:rPr>
        <w:rFonts w:ascii="Arial" w:hAnsi="Arial" w:cs="Arial"/>
        <w:b/>
        <w:color w:val="000E3A"/>
        <w:sz w:val="20"/>
        <w:szCs w:val="20"/>
      </w:rPr>
      <w:t>se</w:t>
    </w:r>
    <w:r w:rsidR="0095326E">
      <w:rPr>
        <w:rFonts w:ascii="Arial" w:hAnsi="Arial" w:cs="Arial"/>
        <w:b/>
        <w:color w:val="000E3A"/>
        <w:sz w:val="20"/>
        <w:szCs w:val="20"/>
      </w:rPr>
      <w:t xml:space="preserve"> sídlem U Výstavby 492/5, 111 01</w:t>
    </w:r>
    <w:r>
      <w:rPr>
        <w:rFonts w:ascii="Arial" w:hAnsi="Arial" w:cs="Arial"/>
        <w:b/>
        <w:color w:val="000E3A"/>
        <w:sz w:val="20"/>
        <w:szCs w:val="20"/>
      </w:rPr>
      <w:t xml:space="preserve"> PRAHA 10-Dolní Měcholupy</w:t>
    </w:r>
    <w:r w:rsidR="00D92428">
      <w:rPr>
        <w:rFonts w:ascii="Arial" w:hAnsi="Arial" w:cs="Arial"/>
        <w:b/>
        <w:color w:val="000E3A"/>
        <w:sz w:val="20"/>
        <w:szCs w:val="20"/>
      </w:rPr>
      <w:t xml:space="preserve">, </w:t>
    </w:r>
    <w:r w:rsidR="001F64D4" w:rsidRPr="0090503A">
      <w:rPr>
        <w:rFonts w:ascii="Arial" w:hAnsi="Arial" w:cs="Arial"/>
        <w:b/>
        <w:color w:val="000E3A"/>
        <w:sz w:val="20"/>
        <w:szCs w:val="20"/>
      </w:rPr>
      <w:t xml:space="preserve"> IČ</w:t>
    </w:r>
    <w:r w:rsidR="001F64D4" w:rsidRPr="0090503A">
      <w:rPr>
        <w:rFonts w:ascii="Arial" w:hAnsi="Arial" w:cs="Arial"/>
        <w:b/>
        <w:color w:val="000E3A"/>
      </w:rPr>
      <w:t xml:space="preserve">: </w:t>
    </w:r>
    <w:r w:rsidR="001F64D4" w:rsidRPr="0090503A">
      <w:rPr>
        <w:rFonts w:ascii="Arial" w:hAnsi="Arial" w:cs="Arial"/>
        <w:b/>
        <w:bCs/>
        <w:color w:val="000E3A"/>
        <w:sz w:val="20"/>
        <w:szCs w:val="20"/>
      </w:rPr>
      <w:t>659 14</w:t>
    </w:r>
    <w:r w:rsidR="00DD21DD">
      <w:rPr>
        <w:rFonts w:ascii="Arial" w:hAnsi="Arial" w:cs="Arial"/>
        <w:b/>
        <w:bCs/>
        <w:color w:val="000E3A"/>
        <w:sz w:val="20"/>
        <w:szCs w:val="20"/>
      </w:rPr>
      <w:t> </w:t>
    </w:r>
    <w:r w:rsidR="001F64D4" w:rsidRPr="0090503A">
      <w:rPr>
        <w:rFonts w:ascii="Arial" w:hAnsi="Arial" w:cs="Arial"/>
        <w:b/>
        <w:bCs/>
        <w:color w:val="000E3A"/>
        <w:sz w:val="20"/>
        <w:szCs w:val="20"/>
      </w:rPr>
      <w:t>031</w:t>
    </w:r>
    <w:r w:rsidR="00DD21DD">
      <w:rPr>
        <w:rFonts w:ascii="Arial" w:hAnsi="Arial" w:cs="Arial"/>
        <w:b/>
        <w:bCs/>
        <w:color w:val="000E3A"/>
        <w:sz w:val="20"/>
        <w:szCs w:val="20"/>
      </w:rPr>
      <w:t xml:space="preserve">, </w:t>
    </w:r>
    <w:r w:rsidR="00D92428">
      <w:rPr>
        <w:rFonts w:ascii="Arial" w:hAnsi="Arial" w:cs="Arial"/>
        <w:b/>
        <w:bCs/>
        <w:color w:val="000E3A"/>
        <w:sz w:val="20"/>
        <w:szCs w:val="20"/>
      </w:rPr>
      <w:t>spisová značka L67877 u Městského soudu v Praze,</w:t>
    </w:r>
  </w:p>
  <w:p w14:paraId="2A818AE9" w14:textId="77777777" w:rsidR="001F64D4" w:rsidRDefault="00D92428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>
      <w:rPr>
        <w:rFonts w:ascii="Arial" w:hAnsi="Arial" w:cs="Arial"/>
        <w:b/>
        <w:bCs/>
        <w:color w:val="000E3A"/>
        <w:sz w:val="20"/>
        <w:szCs w:val="20"/>
      </w:rPr>
      <w:t xml:space="preserve">Kontakty: mobil </w:t>
    </w:r>
    <w:r w:rsidR="00DD21DD">
      <w:rPr>
        <w:rFonts w:ascii="Arial" w:hAnsi="Arial" w:cs="Arial"/>
        <w:b/>
        <w:bCs/>
        <w:color w:val="000E3A"/>
        <w:sz w:val="20"/>
        <w:szCs w:val="20"/>
      </w:rPr>
      <w:t xml:space="preserve">+420731440909, </w:t>
    </w:r>
    <w:hyperlink r:id="rId1" w:history="1">
      <w:r w:rsidR="0095326E" w:rsidRPr="003111AA">
        <w:rPr>
          <w:rStyle w:val="Hypertextovodkaz"/>
          <w:rFonts w:ascii="Arial" w:hAnsi="Arial" w:cs="Arial"/>
          <w:b/>
          <w:bCs/>
          <w:sz w:val="20"/>
          <w:szCs w:val="20"/>
        </w:rPr>
        <w:t>www.majoretsport.cz</w:t>
      </w:r>
    </w:hyperlink>
    <w:r w:rsidR="0095326E">
      <w:rPr>
        <w:rFonts w:ascii="Arial" w:hAnsi="Arial" w:cs="Arial"/>
        <w:b/>
        <w:bCs/>
        <w:color w:val="000E3A"/>
        <w:sz w:val="20"/>
        <w:szCs w:val="20"/>
      </w:rPr>
      <w:t xml:space="preserve">, </w:t>
    </w:r>
    <w:hyperlink r:id="rId2" w:history="1">
      <w:r w:rsidR="0095326E" w:rsidRPr="003111AA">
        <w:rPr>
          <w:rStyle w:val="Hypertextovodkaz"/>
          <w:rFonts w:ascii="Arial" w:hAnsi="Arial" w:cs="Arial"/>
          <w:b/>
          <w:bCs/>
          <w:sz w:val="20"/>
          <w:szCs w:val="20"/>
        </w:rPr>
        <w:t>www.ifms-majorettes.com</w:t>
      </w:r>
    </w:hyperlink>
  </w:p>
  <w:p w14:paraId="46BAD673" w14:textId="77777777" w:rsidR="0095326E" w:rsidRDefault="0095326E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</w:p>
  <w:p w14:paraId="08C1D066" w14:textId="77777777" w:rsidR="001F64D4" w:rsidRDefault="001F64D4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>
      <w:rPr>
        <w:rFonts w:ascii="Arial" w:hAnsi="Arial" w:cs="Arial"/>
        <w:b/>
        <w:bCs/>
        <w:color w:val="000E3A"/>
        <w:sz w:val="20"/>
        <w:szCs w:val="20"/>
      </w:rPr>
      <w:t xml:space="preserve">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2321D60" wp14:editId="079DDA8D">
          <wp:extent cx="802005" cy="448310"/>
          <wp:effectExtent l="0" t="0" r="0" b="0"/>
          <wp:docPr id="1" name="obrázek 1" descr="IFMS majoret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FMS majorett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648BA2" w14:textId="77777777" w:rsidR="001F64D4" w:rsidRPr="0090503A" w:rsidRDefault="001F64D4" w:rsidP="00F84EEE">
    <w:pPr>
      <w:tabs>
        <w:tab w:val="left" w:pos="8232"/>
      </w:tabs>
      <w:spacing w:after="0" w:line="240" w:lineRule="auto"/>
      <w:rPr>
        <w:rFonts w:ascii="Arial" w:hAnsi="Arial" w:cs="Arial"/>
        <w:b/>
        <w:color w:val="000E3A"/>
      </w:rPr>
    </w:pPr>
    <w:r>
      <w:rPr>
        <w:rFonts w:ascii="Arial" w:hAnsi="Arial" w:cs="Arial"/>
        <w:b/>
        <w:color w:val="000E3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A94E" w14:textId="77777777" w:rsidR="00D92428" w:rsidRDefault="00D92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1685" w14:textId="77777777" w:rsidR="007B76AD" w:rsidRDefault="007B76AD" w:rsidP="008703FA">
      <w:pPr>
        <w:spacing w:after="0" w:line="240" w:lineRule="auto"/>
      </w:pPr>
      <w:r>
        <w:separator/>
      </w:r>
    </w:p>
  </w:footnote>
  <w:footnote w:type="continuationSeparator" w:id="0">
    <w:p w14:paraId="14BD8004" w14:textId="77777777" w:rsidR="007B76AD" w:rsidRDefault="007B76AD" w:rsidP="0087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70F7" w14:textId="77777777" w:rsidR="00D92428" w:rsidRDefault="00D924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BD1" w14:textId="77777777" w:rsidR="001F64D4" w:rsidRDefault="001F64D4" w:rsidP="006643FB">
    <w:pPr>
      <w:rPr>
        <w:rFonts w:ascii="Arial" w:hAnsi="Arial" w:cs="Arial"/>
        <w:b/>
        <w:color w:val="0066FF"/>
        <w:sz w:val="20"/>
        <w:szCs w:val="20"/>
      </w:rPr>
    </w:pPr>
  </w:p>
  <w:p w14:paraId="7B0F9F54" w14:textId="77777777" w:rsidR="00FF2ACA" w:rsidRPr="006B1813" w:rsidRDefault="006B1813" w:rsidP="006B1813">
    <w:pPr>
      <w:rPr>
        <w:rFonts w:ascii="Arial" w:hAnsi="Arial" w:cs="Arial"/>
        <w:b/>
        <w:color w:val="0066FF"/>
        <w:sz w:val="20"/>
        <w:szCs w:val="20"/>
      </w:rPr>
    </w:pPr>
    <w:r>
      <w:rPr>
        <w:noProof/>
        <w:lang w:eastAsia="cs-CZ"/>
      </w:rPr>
      <w:drawing>
        <wp:inline distT="0" distB="0" distL="0" distR="0" wp14:anchorId="16D1917D" wp14:editId="00C72063">
          <wp:extent cx="852218" cy="616896"/>
          <wp:effectExtent l="19050" t="0" r="5032" b="0"/>
          <wp:docPr id="2" name="obrázek 1" descr="majoretsport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joretsport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93" cy="617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3BEC" w:rsidRPr="00873BEC">
      <w:rPr>
        <w:rFonts w:ascii="Arial" w:hAnsi="Arial" w:cs="Arial"/>
        <w:b/>
        <w:color w:val="0070C0"/>
        <w:sz w:val="28"/>
        <w:szCs w:val="28"/>
      </w:rPr>
      <w:t>Česká federace mažoretkového sportu</w:t>
    </w:r>
    <w:r w:rsidR="00652C86">
      <w:rPr>
        <w:rFonts w:ascii="Arial" w:hAnsi="Arial" w:cs="Arial"/>
        <w:b/>
        <w:color w:val="0070C0"/>
        <w:sz w:val="28"/>
        <w:szCs w:val="28"/>
      </w:rPr>
      <w:t>, z. s.</w:t>
    </w:r>
  </w:p>
  <w:p w14:paraId="216043D7" w14:textId="77777777" w:rsidR="001F64D4" w:rsidRPr="0090503A" w:rsidRDefault="001F64D4" w:rsidP="003135B0">
    <w:pPr>
      <w:spacing w:after="0" w:line="240" w:lineRule="auto"/>
      <w:jc w:val="center"/>
      <w:rPr>
        <w:rFonts w:ascii="Arial" w:hAnsi="Arial" w:cs="Arial"/>
        <w:b/>
        <w:color w:val="000E3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54F8" w14:textId="77777777" w:rsidR="00D92428" w:rsidRDefault="00D924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F5E"/>
    <w:multiLevelType w:val="hybridMultilevel"/>
    <w:tmpl w:val="989C4046"/>
    <w:lvl w:ilvl="0" w:tplc="B3D45F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2144"/>
    <w:multiLevelType w:val="hybridMultilevel"/>
    <w:tmpl w:val="D4EACFFE"/>
    <w:lvl w:ilvl="0" w:tplc="8886240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4723A"/>
    <w:multiLevelType w:val="hybridMultilevel"/>
    <w:tmpl w:val="D7160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2A97"/>
    <w:multiLevelType w:val="hybridMultilevel"/>
    <w:tmpl w:val="B464FA3C"/>
    <w:lvl w:ilvl="0" w:tplc="1AF47D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12EA6"/>
    <w:multiLevelType w:val="hybridMultilevel"/>
    <w:tmpl w:val="89B45DC6"/>
    <w:lvl w:ilvl="0" w:tplc="6394A0B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74606"/>
    <w:multiLevelType w:val="hybridMultilevel"/>
    <w:tmpl w:val="0C14B1F6"/>
    <w:lvl w:ilvl="0" w:tplc="10028C5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4833">
    <w:abstractNumId w:val="3"/>
  </w:num>
  <w:num w:numId="2" w16cid:durableId="868641953">
    <w:abstractNumId w:val="2"/>
  </w:num>
  <w:num w:numId="3" w16cid:durableId="27486768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6190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7054709">
    <w:abstractNumId w:val="0"/>
  </w:num>
  <w:num w:numId="6" w16cid:durableId="1765375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FA"/>
    <w:rsid w:val="00002650"/>
    <w:rsid w:val="00004360"/>
    <w:rsid w:val="00025C1B"/>
    <w:rsid w:val="0005187B"/>
    <w:rsid w:val="000671A1"/>
    <w:rsid w:val="0008221D"/>
    <w:rsid w:val="00082C1A"/>
    <w:rsid w:val="000B70AE"/>
    <w:rsid w:val="000D2C6A"/>
    <w:rsid w:val="000E2626"/>
    <w:rsid w:val="00104D77"/>
    <w:rsid w:val="00110181"/>
    <w:rsid w:val="001167AB"/>
    <w:rsid w:val="0015419D"/>
    <w:rsid w:val="001715B9"/>
    <w:rsid w:val="0017259C"/>
    <w:rsid w:val="001726FC"/>
    <w:rsid w:val="00173362"/>
    <w:rsid w:val="00180622"/>
    <w:rsid w:val="001A769C"/>
    <w:rsid w:val="001C0FEC"/>
    <w:rsid w:val="001E2D65"/>
    <w:rsid w:val="001F64D4"/>
    <w:rsid w:val="001F654B"/>
    <w:rsid w:val="00213BE6"/>
    <w:rsid w:val="00220197"/>
    <w:rsid w:val="002214C4"/>
    <w:rsid w:val="00256CA4"/>
    <w:rsid w:val="00261A1F"/>
    <w:rsid w:val="00262F3C"/>
    <w:rsid w:val="00274C22"/>
    <w:rsid w:val="00276298"/>
    <w:rsid w:val="00277E20"/>
    <w:rsid w:val="00281BF0"/>
    <w:rsid w:val="002C75EF"/>
    <w:rsid w:val="002D2E4D"/>
    <w:rsid w:val="002D3C4B"/>
    <w:rsid w:val="002D7087"/>
    <w:rsid w:val="00303309"/>
    <w:rsid w:val="00312B32"/>
    <w:rsid w:val="00312D12"/>
    <w:rsid w:val="003135B0"/>
    <w:rsid w:val="00314AB3"/>
    <w:rsid w:val="003155DD"/>
    <w:rsid w:val="00326E7A"/>
    <w:rsid w:val="00327F3C"/>
    <w:rsid w:val="00337775"/>
    <w:rsid w:val="00354CA7"/>
    <w:rsid w:val="003759EC"/>
    <w:rsid w:val="00393605"/>
    <w:rsid w:val="00394B06"/>
    <w:rsid w:val="0039715C"/>
    <w:rsid w:val="003A206D"/>
    <w:rsid w:val="003B4351"/>
    <w:rsid w:val="003C5AC3"/>
    <w:rsid w:val="003E25CE"/>
    <w:rsid w:val="003F15C4"/>
    <w:rsid w:val="004021C2"/>
    <w:rsid w:val="00421E54"/>
    <w:rsid w:val="004438B8"/>
    <w:rsid w:val="0045017C"/>
    <w:rsid w:val="00460D7F"/>
    <w:rsid w:val="00461505"/>
    <w:rsid w:val="004678C5"/>
    <w:rsid w:val="00485CF3"/>
    <w:rsid w:val="004908AD"/>
    <w:rsid w:val="004935F0"/>
    <w:rsid w:val="00494F10"/>
    <w:rsid w:val="004972E2"/>
    <w:rsid w:val="00497B83"/>
    <w:rsid w:val="004C123A"/>
    <w:rsid w:val="004D3A82"/>
    <w:rsid w:val="004F1F98"/>
    <w:rsid w:val="004F40C0"/>
    <w:rsid w:val="004F555D"/>
    <w:rsid w:val="005107E5"/>
    <w:rsid w:val="00523393"/>
    <w:rsid w:val="00533814"/>
    <w:rsid w:val="00544545"/>
    <w:rsid w:val="00546884"/>
    <w:rsid w:val="00552037"/>
    <w:rsid w:val="00577F3E"/>
    <w:rsid w:val="00582DC8"/>
    <w:rsid w:val="00596890"/>
    <w:rsid w:val="005A7AF8"/>
    <w:rsid w:val="005B3F37"/>
    <w:rsid w:val="005C270B"/>
    <w:rsid w:val="005C40A5"/>
    <w:rsid w:val="0061517A"/>
    <w:rsid w:val="00622FA7"/>
    <w:rsid w:val="006474A4"/>
    <w:rsid w:val="00652C86"/>
    <w:rsid w:val="00657C3B"/>
    <w:rsid w:val="0066001D"/>
    <w:rsid w:val="006617C4"/>
    <w:rsid w:val="006643FB"/>
    <w:rsid w:val="00664CCB"/>
    <w:rsid w:val="006923A2"/>
    <w:rsid w:val="006B1813"/>
    <w:rsid w:val="006B4DEB"/>
    <w:rsid w:val="006C40C4"/>
    <w:rsid w:val="006E2F99"/>
    <w:rsid w:val="006F6578"/>
    <w:rsid w:val="007039E4"/>
    <w:rsid w:val="00705F85"/>
    <w:rsid w:val="00713221"/>
    <w:rsid w:val="00721054"/>
    <w:rsid w:val="00733C22"/>
    <w:rsid w:val="00742A6D"/>
    <w:rsid w:val="00753203"/>
    <w:rsid w:val="00770813"/>
    <w:rsid w:val="00785B50"/>
    <w:rsid w:val="007942AD"/>
    <w:rsid w:val="0079622D"/>
    <w:rsid w:val="007B758F"/>
    <w:rsid w:val="007B76AD"/>
    <w:rsid w:val="007E0DA0"/>
    <w:rsid w:val="007E6101"/>
    <w:rsid w:val="00802462"/>
    <w:rsid w:val="0080357D"/>
    <w:rsid w:val="00810F85"/>
    <w:rsid w:val="00816970"/>
    <w:rsid w:val="00823F81"/>
    <w:rsid w:val="00844693"/>
    <w:rsid w:val="00844B88"/>
    <w:rsid w:val="00866A16"/>
    <w:rsid w:val="008703FA"/>
    <w:rsid w:val="00873BEC"/>
    <w:rsid w:val="008803D2"/>
    <w:rsid w:val="008931A6"/>
    <w:rsid w:val="008938AB"/>
    <w:rsid w:val="00895A92"/>
    <w:rsid w:val="008B325E"/>
    <w:rsid w:val="008B6ADE"/>
    <w:rsid w:val="008C3B19"/>
    <w:rsid w:val="008F0A0B"/>
    <w:rsid w:val="0090446D"/>
    <w:rsid w:val="0090503A"/>
    <w:rsid w:val="00906DBD"/>
    <w:rsid w:val="00917932"/>
    <w:rsid w:val="00943BA7"/>
    <w:rsid w:val="009530A5"/>
    <w:rsid w:val="0095326E"/>
    <w:rsid w:val="009568A0"/>
    <w:rsid w:val="00974A8B"/>
    <w:rsid w:val="00977453"/>
    <w:rsid w:val="0099758A"/>
    <w:rsid w:val="009A1DEE"/>
    <w:rsid w:val="009A41CB"/>
    <w:rsid w:val="009B2EB5"/>
    <w:rsid w:val="009C47EA"/>
    <w:rsid w:val="009C5047"/>
    <w:rsid w:val="009C5855"/>
    <w:rsid w:val="009E3A66"/>
    <w:rsid w:val="009E6FF0"/>
    <w:rsid w:val="009F65EF"/>
    <w:rsid w:val="00A06A08"/>
    <w:rsid w:val="00A14D9D"/>
    <w:rsid w:val="00A15683"/>
    <w:rsid w:val="00A36D73"/>
    <w:rsid w:val="00A371D0"/>
    <w:rsid w:val="00A558D3"/>
    <w:rsid w:val="00AB7C21"/>
    <w:rsid w:val="00AC703C"/>
    <w:rsid w:val="00AD0A05"/>
    <w:rsid w:val="00AD247A"/>
    <w:rsid w:val="00AF0775"/>
    <w:rsid w:val="00AF1F77"/>
    <w:rsid w:val="00AF21F9"/>
    <w:rsid w:val="00AF66DF"/>
    <w:rsid w:val="00B3326E"/>
    <w:rsid w:val="00B34E4F"/>
    <w:rsid w:val="00B45E87"/>
    <w:rsid w:val="00B46B2D"/>
    <w:rsid w:val="00B5042F"/>
    <w:rsid w:val="00B53B9D"/>
    <w:rsid w:val="00B67313"/>
    <w:rsid w:val="00B95A48"/>
    <w:rsid w:val="00B95F56"/>
    <w:rsid w:val="00BA2848"/>
    <w:rsid w:val="00BA7FB5"/>
    <w:rsid w:val="00BC4AC1"/>
    <w:rsid w:val="00BD3D99"/>
    <w:rsid w:val="00BD7F19"/>
    <w:rsid w:val="00C10B9D"/>
    <w:rsid w:val="00C166A7"/>
    <w:rsid w:val="00C25392"/>
    <w:rsid w:val="00C27B84"/>
    <w:rsid w:val="00C34D6C"/>
    <w:rsid w:val="00C64886"/>
    <w:rsid w:val="00C7677A"/>
    <w:rsid w:val="00CD4D13"/>
    <w:rsid w:val="00CD6C1C"/>
    <w:rsid w:val="00CE143C"/>
    <w:rsid w:val="00CF4E00"/>
    <w:rsid w:val="00D04E69"/>
    <w:rsid w:val="00D446FD"/>
    <w:rsid w:val="00D64B93"/>
    <w:rsid w:val="00D67A2E"/>
    <w:rsid w:val="00D92428"/>
    <w:rsid w:val="00DA177B"/>
    <w:rsid w:val="00DA3FC4"/>
    <w:rsid w:val="00DA4A7D"/>
    <w:rsid w:val="00DA5FDC"/>
    <w:rsid w:val="00DB799F"/>
    <w:rsid w:val="00DC4784"/>
    <w:rsid w:val="00DC6510"/>
    <w:rsid w:val="00DD21DD"/>
    <w:rsid w:val="00DE44CF"/>
    <w:rsid w:val="00E015FF"/>
    <w:rsid w:val="00E525EA"/>
    <w:rsid w:val="00E8143C"/>
    <w:rsid w:val="00E86A94"/>
    <w:rsid w:val="00EA4C44"/>
    <w:rsid w:val="00EA6117"/>
    <w:rsid w:val="00ED5F63"/>
    <w:rsid w:val="00EE5591"/>
    <w:rsid w:val="00EE5D85"/>
    <w:rsid w:val="00EF6B44"/>
    <w:rsid w:val="00F60672"/>
    <w:rsid w:val="00F84EEE"/>
    <w:rsid w:val="00F93B4B"/>
    <w:rsid w:val="00F95A9B"/>
    <w:rsid w:val="00FC2003"/>
    <w:rsid w:val="00FC6D46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A6E1E"/>
  <w15:docId w15:val="{15EB34AD-3A7B-4C27-A25C-1F5EA61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8A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3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703FA"/>
    <w:rPr>
      <w:rFonts w:cs="Times New Roman"/>
    </w:rPr>
  </w:style>
  <w:style w:type="paragraph" w:styleId="Zpat">
    <w:name w:val="footer"/>
    <w:basedOn w:val="Normln"/>
    <w:link w:val="Zpat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703FA"/>
    <w:rPr>
      <w:rFonts w:cs="Times New Roman"/>
    </w:rPr>
  </w:style>
  <w:style w:type="character" w:styleId="Hypertextovodkaz">
    <w:name w:val="Hyperlink"/>
    <w:basedOn w:val="Standardnpsmoodstavce"/>
    <w:uiPriority w:val="99"/>
    <w:rsid w:val="00CE143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07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3B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01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98AE"/>
                        <w:left w:val="single" w:sz="6" w:space="4" w:color="7998AE"/>
                        <w:bottom w:val="single" w:sz="6" w:space="0" w:color="7998AE"/>
                        <w:right w:val="single" w:sz="6" w:space="4" w:color="7998AE"/>
                      </w:divBdr>
                      <w:divsChild>
                        <w:div w:id="5963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7998AE"/>
                                    <w:left w:val="single" w:sz="6" w:space="1" w:color="7998AE"/>
                                    <w:bottom w:val="single" w:sz="6" w:space="1" w:color="7998AE"/>
                                    <w:right w:val="single" w:sz="6" w:space="1" w:color="7998AE"/>
                                  </w:divBdr>
                                  <w:divsChild>
                                    <w:div w:id="3537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96585">
                                              <w:marLeft w:val="0"/>
                                              <w:marRight w:val="37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4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7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3CBDC"/>
                                                <w:left w:val="none" w:sz="0" w:space="0" w:color="B3CBDC"/>
                                                <w:bottom w:val="single" w:sz="6" w:space="0" w:color="B3CBDC"/>
                                                <w:right w:val="none" w:sz="0" w:space="0" w:color="B3CBDC"/>
                                              </w:divBdr>
                                            </w:div>
                                          </w:divsChild>
                                        </w:div>
                                        <w:div w:id="59732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506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04681">
                                                  <w:marLeft w:val="12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59728">
          <w:marLeft w:val="0"/>
          <w:marRight w:val="0"/>
          <w:marTop w:val="0"/>
          <w:marBottom w:val="0"/>
          <w:divBdr>
            <w:top w:val="single" w:sz="6" w:space="0" w:color="B6CDDC"/>
            <w:left w:val="single" w:sz="6" w:space="0" w:color="B6CDDC"/>
            <w:bottom w:val="single" w:sz="6" w:space="0" w:color="B6CDDC"/>
            <w:right w:val="single" w:sz="6" w:space="0" w:color="B6CDDC"/>
          </w:divBdr>
        </w:div>
      </w:divsChild>
    </w:div>
    <w:div w:id="1711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_4dYroyLE98Ii3nOKpOJ0sUZUBlFc3mU0d9h9jTGME/ed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fms-majorettes.com" TargetMode="External"/><Relationship Id="rId1" Type="http://schemas.openxmlformats.org/officeDocument/2006/relationships/hyperlink" Target="http://www.majoretspor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3748-802A-4BF1-919D-C608CBD4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vydává</vt:lpstr>
    </vt:vector>
  </TitlesOfParts>
  <Company>LCR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vydává</dc:title>
  <dc:creator>vrbova.oi37</dc:creator>
  <cp:lastModifiedBy>Marta Pavelková</cp:lastModifiedBy>
  <cp:revision>3</cp:revision>
  <cp:lastPrinted>2015-02-02T20:04:00Z</cp:lastPrinted>
  <dcterms:created xsi:type="dcterms:W3CDTF">2023-01-06T19:12:00Z</dcterms:created>
  <dcterms:modified xsi:type="dcterms:W3CDTF">2023-01-06T19:54:00Z</dcterms:modified>
</cp:coreProperties>
</file>